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098"/>
        <w:gridCol w:w="3270"/>
        <w:gridCol w:w="3270"/>
      </w:tblGrid>
      <w:tr>
        <w:tc>
          <w:tcPr>
            <w:tcW w:type="dxa" w:w="3098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9FE3" w:color="auto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drawing>
                <wp:inline distT="0" distB="0" distL="0" distR="0">
                  <wp:extent cx="1504950" cy="3619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270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1D1D1B" w:color="auto" w:val="clear"/>
            <w:tcMar>
              <w:top w:type="dxa" w:w="70"/>
              <w:left w:type="dxa" w:w="40"/>
              <w:bottom w:type="dxa" w:w="70"/>
              <w:right w:type="dxa" w:w="40"/>
            </w:tcMar>
            <w:vAlign w:val="center"/>
          </w:tcPr>
          <w:p>
            <w:pPr>
              <w:spacing w:after="20" w:line="21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pacing w:val="10"/>
                <w:sz w:val="18"/>
                <w:szCs w:val="18"/>
              </w:rPr>
              <w:t xml:space="preserve">DIVISÃO HIDRÁULICA</w:t>
            </w:r>
          </w:p>
          <w:p>
            <w:pPr>
              <w:spacing w:after="0" w:line="190"/>
              <w:jc w:val="center"/>
            </w:pPr>
            <w:r>
              <w:rPr>
                <w:rFonts w:ascii="Arial" w:cs="Arial" w:eastAsia="Arial" w:hAnsi="Arial"/>
                <w:color w:val="D9D9D9"/>
                <w:sz w:val="14"/>
                <w:szCs w:val="14"/>
              </w:rPr>
              <w:t xml:space="preserve">Certificado de Conformidade</w:t>
            </w:r>
          </w:p>
        </w:tc>
        <w:tc>
          <w:tcPr>
            <w:tcW w:type="dxa" w:w="3270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706F6F" w:color="auto" w:val="clear"/>
            <w:tcMar>
              <w:top w:type="dxa" w:w="70"/>
              <w:left w:type="dxa" w:w="40"/>
              <w:bottom w:type="dxa" w:w="70"/>
              <w:right w:type="dxa" w:w="40"/>
            </w:tcMar>
            <w:vAlign w:val="center"/>
          </w:tcPr>
          <w:p>
            <w:pPr>
              <w:spacing w:after="20" w:line="21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pacing w:val="10"/>
                <w:sz w:val="18"/>
                <w:szCs w:val="18"/>
              </w:rPr>
              <w:t xml:space="preserve">DECLARAÇÃO DE CONFORMIDADE</w:t>
            </w:r>
          </w:p>
          <w:p>
            <w:pPr>
              <w:spacing w:after="0" w:line="190"/>
              <w:jc w:val="center"/>
            </w:pPr>
            <w:r>
              <w:rPr>
                <w:rFonts w:ascii="Arial" w:cs="Arial" w:eastAsia="Arial" w:hAnsi="Arial"/>
                <w:color w:val="D9D9D9"/>
                <w:sz w:val="14"/>
                <w:szCs w:val="14"/>
              </w:rPr>
              <w:t xml:space="preserve">Normas Técnicas Aplicáveis</w:t>
            </w:r>
          </w:p>
        </w:tc>
      </w:tr>
    </w:tbl>
    <w:p>
      <w:pPr>
        <w:spacing w:after="7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0"/>
        <w:gridCol w:w="2838"/>
      </w:tblGrid>
      <w:tr>
        <w:tc>
          <w:tcPr>
            <w:tcW w:type="dxa" w:w="6800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1D1D1B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26"/>
                <w:szCs w:val="26"/>
              </w:rPr>
              <w:t xml:space="preserve">CERTIFICADO DE CONFORMIDADE Nº ____________</w:t>
            </w:r>
          </w:p>
        </w:tc>
        <w:tc>
          <w:tcPr>
            <w:tcW w:type="dxa" w:w="28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FFD200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8"/>
                <w:szCs w:val="18"/>
              </w:rPr>
              <w:t xml:space="preserve">PÁGINA 01/02</w:t>
            </w:r>
          </w:p>
        </w:tc>
      </w:tr>
    </w:tbl>
    <w:p>
      <w:pPr>
        <w:spacing w:after="7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20"/>
                <w:szCs w:val="20"/>
              </w:rPr>
              <w:t xml:space="preserve">Identificação do produto Cofermeta</w:t>
            </w:r>
          </w:p>
        </w:tc>
      </w:tr>
    </w:tbl>
    <w:p>
      <w:pPr>
        <w:spacing w:after="6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438"/>
        <w:gridCol w:w="3000"/>
      </w:tblGrid>
      <w:tr>
        <w:tc>
          <w:tcPr>
            <w:tcW w:type="dxa" w:w="2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Código Cofermeta</w:t>
            </w:r>
          </w:p>
        </w:tc>
        <w:tc>
          <w:tcPr>
            <w:tcW w:type="dxa" w:w="4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______________________________</w:t>
            </w:r>
          </w:p>
        </w:tc>
        <w:tc>
          <w:tcPr>
            <w:tcW w:type="dxa" w:w="3000"/>
            <w:vMerge w:val="restart"/>
            <w:tcBorders>
              <w:top w:val="dashed" w:color="706F6F" w:sz="8"/>
              <w:left w:val="dashed" w:color="706F6F" w:sz="8"/>
              <w:bottom w:val="dashed" w:color="706F6F" w:sz="8"/>
              <w:right w:val="dashed" w:color="706F6F" w:sz="8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spacing w:after="0" w:before="0" w:line="22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706F6F"/>
                <w:sz w:val="16"/>
                <w:szCs w:val="16"/>
              </w:rPr>
              <w:t xml:space="preserve">IMAGEM DO</w:t>
            </w:r>
          </w:p>
          <w:p>
            <w:pPr>
              <w:spacing w:after="40" w:before="0" w:line="22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706F6F"/>
                <w:sz w:val="16"/>
                <w:szCs w:val="16"/>
              </w:rPr>
              <w:t xml:space="preserve">PRODUTO</w:t>
            </w:r>
          </w:p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aps w:val="false"/>
                <w:color w:val="706F6F"/>
                <w:sz w:val="13"/>
                <w:szCs w:val="13"/>
              </w:rPr>
              <w:t xml:space="preserve">(inserir foto)</w:t>
            </w:r>
          </w:p>
        </w:tc>
      </w:tr>
      <w:tr>
        <w:tc>
          <w:tcPr>
            <w:tcW w:type="dxa" w:w="2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Descrição Cofermeta</w:t>
            </w:r>
          </w:p>
        </w:tc>
        <w:tc>
          <w:tcPr>
            <w:tcW w:type="dxa" w:w="4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______________________________</w:t>
            </w:r>
          </w:p>
        </w:tc>
        <w:tc>
          <w:tcPr>
            <w:vMerge w:val="continue"/>
            <w:tcBorders>
              <w:top w:val="dashed" w:color="706F6F" w:sz="8"/>
              <w:left w:val="dashed" w:color="706F6F" w:sz="8"/>
              <w:bottom w:val="dashed" w:color="706F6F" w:sz="8"/>
              <w:right w:val="dashed" w:color="706F6F" w:sz="8"/>
            </w:tcBorders>
          </w:tcPr>
          <w:p/>
        </w:tc>
      </w:tr>
      <w:tr>
        <w:tc>
          <w:tcPr>
            <w:tcW w:type="dxa" w:w="2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/>
            </w:r>
          </w:p>
        </w:tc>
        <w:tc>
          <w:tcPr>
            <w:tcW w:type="dxa" w:w="4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______________________________</w:t>
            </w:r>
          </w:p>
        </w:tc>
        <w:tc>
          <w:tcPr>
            <w:vMerge w:val="continue"/>
            <w:tcBorders>
              <w:top w:val="dashed" w:color="706F6F" w:sz="8"/>
              <w:left w:val="dashed" w:color="706F6F" w:sz="8"/>
              <w:bottom w:val="dashed" w:color="706F6F" w:sz="8"/>
              <w:right w:val="dashed" w:color="706F6F" w:sz="8"/>
            </w:tcBorders>
          </w:tcPr>
          <w:p/>
        </w:tc>
      </w:tr>
      <w:tr>
        <w:tc>
          <w:tcPr>
            <w:tcW w:type="dxa" w:w="2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NCM</w:t>
            </w:r>
          </w:p>
        </w:tc>
        <w:tc>
          <w:tcPr>
            <w:tcW w:type="dxa" w:w="4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______________________________</w:t>
            </w:r>
          </w:p>
        </w:tc>
        <w:tc>
          <w:tcPr>
            <w:vMerge w:val="continue"/>
            <w:tcBorders>
              <w:top w:val="dashed" w:color="706F6F" w:sz="8"/>
              <w:left w:val="dashed" w:color="706F6F" w:sz="8"/>
              <w:bottom w:val="dashed" w:color="706F6F" w:sz="8"/>
              <w:right w:val="dashed" w:color="706F6F" w:sz="8"/>
            </w:tcBorders>
          </w:tcPr>
          <w:p/>
        </w:tc>
      </w:tr>
      <w:tr>
        <w:tc>
          <w:tcPr>
            <w:tcW w:type="dxa" w:w="2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Marca / Fabricante</w:t>
            </w:r>
          </w:p>
        </w:tc>
        <w:tc>
          <w:tcPr>
            <w:tcW w:type="dxa" w:w="4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______________________________</w:t>
            </w:r>
          </w:p>
        </w:tc>
        <w:tc>
          <w:tcPr>
            <w:vMerge w:val="continue"/>
            <w:tcBorders>
              <w:top w:val="dashed" w:color="706F6F" w:sz="8"/>
              <w:left w:val="dashed" w:color="706F6F" w:sz="8"/>
              <w:bottom w:val="dashed" w:color="706F6F" w:sz="8"/>
              <w:right w:val="dashed" w:color="706F6F" w:sz="8"/>
            </w:tcBorders>
          </w:tcPr>
          <w:p/>
        </w:tc>
      </w:tr>
      <w:tr>
        <w:tc>
          <w:tcPr>
            <w:tcW w:type="dxa" w:w="2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Modelo</w:t>
            </w:r>
          </w:p>
        </w:tc>
        <w:tc>
          <w:tcPr>
            <w:tcW w:type="dxa" w:w="4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______________________________</w:t>
            </w:r>
          </w:p>
        </w:tc>
        <w:tc>
          <w:tcPr>
            <w:vMerge w:val="continue"/>
            <w:tcBorders>
              <w:top w:val="dashed" w:color="706F6F" w:sz="8"/>
              <w:left w:val="dashed" w:color="706F6F" w:sz="8"/>
              <w:bottom w:val="dashed" w:color="706F6F" w:sz="8"/>
              <w:right w:val="dashed" w:color="706F6F" w:sz="8"/>
            </w:tcBorders>
          </w:tcPr>
          <w:p/>
        </w:tc>
      </w:tr>
    </w:tbl>
    <w:p>
      <w:pPr>
        <w:spacing w:after="45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20"/>
                <w:szCs w:val="20"/>
              </w:rPr>
              <w:t xml:space="preserve">Ficha técnica do produto</w:t>
            </w:r>
          </w:p>
        </w:tc>
      </w:tr>
    </w:tbl>
    <w:p>
      <w:pPr>
        <w:spacing w:after="6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rPr>
          <w:tblHeader/>
        </w:trPr>
        <w:tc>
          <w:tcPr>
            <w:tcW w:type="dxa" w:w="3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Característica</w:t>
            </w:r>
          </w:p>
        </w:tc>
        <w:tc>
          <w:tcPr>
            <w:tcW w:type="dxa" w:w="6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Especificação</w:t>
            </w:r>
          </w:p>
        </w:tc>
      </w:tr>
      <w:tr>
        <w:tc>
          <w:tcPr>
            <w:tcW w:type="dxa" w:w="3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</w:t>
            </w:r>
          </w:p>
        </w:tc>
        <w:tc>
          <w:tcPr>
            <w:tcW w:type="dxa" w:w="6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____________________________________________</w:t>
            </w:r>
          </w:p>
        </w:tc>
      </w:tr>
      <w:tr>
        <w:tc>
          <w:tcPr>
            <w:tcW w:type="dxa" w:w="3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</w:t>
            </w:r>
          </w:p>
        </w:tc>
        <w:tc>
          <w:tcPr>
            <w:tcW w:type="dxa" w:w="6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____________________________________________</w:t>
            </w:r>
          </w:p>
        </w:tc>
      </w:tr>
      <w:tr>
        <w:tc>
          <w:tcPr>
            <w:tcW w:type="dxa" w:w="3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</w:t>
            </w:r>
          </w:p>
        </w:tc>
        <w:tc>
          <w:tcPr>
            <w:tcW w:type="dxa" w:w="6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____________________________________________</w:t>
            </w:r>
          </w:p>
        </w:tc>
      </w:tr>
      <w:tr>
        <w:tc>
          <w:tcPr>
            <w:tcW w:type="dxa" w:w="3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</w:t>
            </w:r>
          </w:p>
        </w:tc>
        <w:tc>
          <w:tcPr>
            <w:tcW w:type="dxa" w:w="6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____________________________________________</w:t>
            </w:r>
          </w:p>
        </w:tc>
      </w:tr>
      <w:tr>
        <w:tc>
          <w:tcPr>
            <w:tcW w:type="dxa" w:w="3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</w:t>
            </w:r>
          </w:p>
        </w:tc>
        <w:tc>
          <w:tcPr>
            <w:tcW w:type="dxa" w:w="6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____________________________________________</w:t>
            </w:r>
          </w:p>
        </w:tc>
      </w:tr>
      <w:tr>
        <w:tc>
          <w:tcPr>
            <w:tcW w:type="dxa" w:w="3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</w:t>
            </w:r>
          </w:p>
        </w:tc>
        <w:tc>
          <w:tcPr>
            <w:tcW w:type="dxa" w:w="6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____________________________________________</w:t>
            </w:r>
          </w:p>
        </w:tc>
      </w:tr>
    </w:tbl>
    <w:p>
      <w:pPr>
        <w:spacing w:after="45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20"/>
                <w:szCs w:val="20"/>
              </w:rPr>
              <w:t xml:space="preserve">Dados do fornecimento</w:t>
            </w:r>
          </w:p>
        </w:tc>
      </w:tr>
    </w:tbl>
    <w:p>
      <w:pPr>
        <w:spacing w:after="6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19"/>
        <w:gridCol w:w="2400"/>
        <w:gridCol w:w="2419"/>
      </w:tblGrid>
      <w:tr>
        <w:tc>
          <w:tcPr>
            <w:tcW w:type="dxa" w:w="24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Cliente</w:t>
            </w:r>
          </w:p>
        </w:tc>
        <w:tc>
          <w:tcPr>
            <w:tcW w:type="dxa" w:w="24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</w:t>
            </w:r>
          </w:p>
        </w:tc>
        <w:tc>
          <w:tcPr>
            <w:tcW w:type="dxa" w:w="24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CNPJ do Cliente</w:t>
            </w:r>
          </w:p>
        </w:tc>
        <w:tc>
          <w:tcPr>
            <w:tcW w:type="dxa" w:w="24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</w:t>
            </w:r>
          </w:p>
        </w:tc>
      </w:tr>
      <w:tr>
        <w:tc>
          <w:tcPr>
            <w:tcW w:type="dxa" w:w="24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Nota Fiscal</w:t>
            </w:r>
          </w:p>
        </w:tc>
        <w:tc>
          <w:tcPr>
            <w:tcW w:type="dxa" w:w="24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</w:t>
            </w:r>
          </w:p>
        </w:tc>
        <w:tc>
          <w:tcPr>
            <w:tcW w:type="dxa" w:w="24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Pedido / OC / Edital</w:t>
            </w:r>
          </w:p>
        </w:tc>
        <w:tc>
          <w:tcPr>
            <w:tcW w:type="dxa" w:w="24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</w:t>
            </w:r>
          </w:p>
        </w:tc>
      </w:tr>
      <w:tr>
        <w:tc>
          <w:tcPr>
            <w:tcW w:type="dxa" w:w="24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Quantidade</w:t>
            </w:r>
          </w:p>
        </w:tc>
        <w:tc>
          <w:tcPr>
            <w:tcW w:type="dxa" w:w="24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</w:t>
            </w:r>
          </w:p>
        </w:tc>
        <w:tc>
          <w:tcPr>
            <w:tcW w:type="dxa" w:w="24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Nº do Lote</w:t>
            </w:r>
          </w:p>
        </w:tc>
        <w:tc>
          <w:tcPr>
            <w:tcW w:type="dxa" w:w="24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</w:t>
            </w:r>
          </w:p>
        </w:tc>
      </w:tr>
      <w:tr>
        <w:tc>
          <w:tcPr>
            <w:tcW w:type="dxa" w:w="24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Data de Emissão</w:t>
            </w:r>
          </w:p>
        </w:tc>
        <w:tc>
          <w:tcPr>
            <w:tcW w:type="dxa" w:w="24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____/____/________</w:t>
            </w:r>
          </w:p>
        </w:tc>
        <w:tc>
          <w:tcPr>
            <w:tcW w:type="dxa" w:w="24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Local de Entrega</w:t>
            </w:r>
          </w:p>
        </w:tc>
        <w:tc>
          <w:tcPr>
            <w:tcW w:type="dxa" w:w="24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</w:t>
            </w:r>
          </w:p>
        </w:tc>
      </w:tr>
    </w:tbl>
    <w:p>
      <w:r>
        <w:br w:type="page"/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098"/>
        <w:gridCol w:w="3270"/>
        <w:gridCol w:w="3270"/>
      </w:tblGrid>
      <w:tr>
        <w:tc>
          <w:tcPr>
            <w:tcW w:type="dxa" w:w="3098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9FE3" w:color="auto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drawing>
                <wp:inline distT="0" distB="0" distL="0" distR="0">
                  <wp:extent cx="1504950" cy="3619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270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1D1D1B" w:color="auto" w:val="clear"/>
            <w:tcMar>
              <w:top w:type="dxa" w:w="70"/>
              <w:left w:type="dxa" w:w="40"/>
              <w:bottom w:type="dxa" w:w="70"/>
              <w:right w:type="dxa" w:w="40"/>
            </w:tcMar>
            <w:vAlign w:val="center"/>
          </w:tcPr>
          <w:p>
            <w:pPr>
              <w:spacing w:after="20" w:line="21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pacing w:val="10"/>
                <w:sz w:val="18"/>
                <w:szCs w:val="18"/>
              </w:rPr>
              <w:t xml:space="preserve">DIVISÃO HIDRÁULICA</w:t>
            </w:r>
          </w:p>
          <w:p>
            <w:pPr>
              <w:spacing w:after="0" w:line="190"/>
              <w:jc w:val="center"/>
            </w:pPr>
            <w:r>
              <w:rPr>
                <w:rFonts w:ascii="Arial" w:cs="Arial" w:eastAsia="Arial" w:hAnsi="Arial"/>
                <w:color w:val="D9D9D9"/>
                <w:sz w:val="14"/>
                <w:szCs w:val="14"/>
              </w:rPr>
              <w:t xml:space="preserve">Certificado de Conformidade</w:t>
            </w:r>
          </w:p>
        </w:tc>
        <w:tc>
          <w:tcPr>
            <w:tcW w:type="dxa" w:w="3270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706F6F" w:color="auto" w:val="clear"/>
            <w:tcMar>
              <w:top w:type="dxa" w:w="70"/>
              <w:left w:type="dxa" w:w="40"/>
              <w:bottom w:type="dxa" w:w="70"/>
              <w:right w:type="dxa" w:w="40"/>
            </w:tcMar>
            <w:vAlign w:val="center"/>
          </w:tcPr>
          <w:p>
            <w:pPr>
              <w:spacing w:after="20" w:line="21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pacing w:val="10"/>
                <w:sz w:val="18"/>
                <w:szCs w:val="18"/>
              </w:rPr>
              <w:t xml:space="preserve">DECLARAÇÃO DE CONFORMIDADE</w:t>
            </w:r>
          </w:p>
          <w:p>
            <w:pPr>
              <w:spacing w:after="0" w:line="190"/>
              <w:jc w:val="center"/>
            </w:pPr>
            <w:r>
              <w:rPr>
                <w:rFonts w:ascii="Arial" w:cs="Arial" w:eastAsia="Arial" w:hAnsi="Arial"/>
                <w:color w:val="D9D9D9"/>
                <w:sz w:val="14"/>
                <w:szCs w:val="14"/>
              </w:rPr>
              <w:t xml:space="preserve">Normas Técnicas Aplicáveis</w:t>
            </w:r>
          </w:p>
        </w:tc>
      </w:tr>
    </w:tbl>
    <w:p>
      <w:pPr>
        <w:spacing w:after="7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0"/>
        <w:gridCol w:w="2838"/>
      </w:tblGrid>
      <w:tr>
        <w:tc>
          <w:tcPr>
            <w:tcW w:type="dxa" w:w="6800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1D1D1B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26"/>
                <w:szCs w:val="26"/>
              </w:rPr>
              <w:t xml:space="preserve">CERTIFICADO DE CONFORMIDADE Nº ____________</w:t>
            </w:r>
          </w:p>
        </w:tc>
        <w:tc>
          <w:tcPr>
            <w:tcW w:type="dxa" w:w="28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FFD200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8"/>
                <w:szCs w:val="18"/>
              </w:rPr>
              <w:t xml:space="preserve">PÁGINA 02/02</w:t>
            </w:r>
          </w:p>
        </w:tc>
      </w:tr>
    </w:tbl>
    <w:p>
      <w:pPr>
        <w:spacing w:after="7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20"/>
                <w:szCs w:val="20"/>
              </w:rPr>
              <w:t xml:space="preserve">Normas e especificações aplicáveis</w:t>
            </w:r>
          </w:p>
        </w:tc>
      </w:tr>
    </w:tbl>
    <w:p>
      <w:pPr>
        <w:spacing w:after="6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7038"/>
      </w:tblGrid>
      <w:tr>
        <w:trPr>
          <w:tblHeader/>
        </w:trPr>
        <w:tc>
          <w:tcPr>
            <w:tcW w:type="dxa" w:w="26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Norma / Referência</w:t>
            </w:r>
          </w:p>
        </w:tc>
        <w:tc>
          <w:tcPr>
            <w:tcW w:type="dxa" w:w="70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Título / Requisito atendido</w:t>
            </w:r>
          </w:p>
        </w:tc>
      </w:tr>
      <w:tr>
        <w:tc>
          <w:tcPr>
            <w:tcW w:type="dxa" w:w="26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</w:t>
            </w:r>
          </w:p>
        </w:tc>
        <w:tc>
          <w:tcPr>
            <w:tcW w:type="dxa" w:w="70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____________________________________________________</w:t>
            </w:r>
          </w:p>
        </w:tc>
      </w:tr>
      <w:tr>
        <w:tc>
          <w:tcPr>
            <w:tcW w:type="dxa" w:w="26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</w:t>
            </w:r>
          </w:p>
        </w:tc>
        <w:tc>
          <w:tcPr>
            <w:tcW w:type="dxa" w:w="70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____________________________________________________</w:t>
            </w:r>
          </w:p>
        </w:tc>
      </w:tr>
      <w:tr>
        <w:tc>
          <w:tcPr>
            <w:tcW w:type="dxa" w:w="26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</w:t>
            </w:r>
          </w:p>
        </w:tc>
        <w:tc>
          <w:tcPr>
            <w:tcW w:type="dxa" w:w="70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____________________________________________________</w:t>
            </w:r>
          </w:p>
        </w:tc>
      </w:tr>
      <w:tr>
        <w:tc>
          <w:tcPr>
            <w:tcW w:type="dxa" w:w="26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</w:t>
            </w:r>
          </w:p>
        </w:tc>
        <w:tc>
          <w:tcPr>
            <w:tcW w:type="dxa" w:w="70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____________________________________________________</w:t>
            </w:r>
          </w:p>
        </w:tc>
      </w:tr>
      <w:tr>
        <w:tc>
          <w:tcPr>
            <w:tcW w:type="dxa" w:w="26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</w:t>
            </w:r>
          </w:p>
        </w:tc>
        <w:tc>
          <w:tcPr>
            <w:tcW w:type="dxa" w:w="70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____________________________________________________</w:t>
            </w:r>
          </w:p>
        </w:tc>
      </w:tr>
    </w:tbl>
    <w:p>
      <w:pPr>
        <w:spacing w:after="45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20"/>
                <w:szCs w:val="20"/>
              </w:rPr>
              <w:t xml:space="preserve">Declaração de conformidade</w:t>
            </w:r>
          </w:p>
        </w:tc>
      </w:tr>
    </w:tbl>
    <w:p>
      <w:pPr>
        <w:spacing w:after="50"/>
      </w:pPr>
    </w:p>
    <w:p>
      <w:pPr>
        <w:spacing w:after="70" w:before="0" w:line="25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Declaramos, sob nossa responsabilidade, que o produto acima identificado está em conformidade com as normas técnicas e especificações listadas neste documento, bem como com os requisitos do pedido de compra e/ou edital de referência.</w:t>
      </w:r>
    </w:p>
    <w:p>
      <w:pPr>
        <w:spacing w:after="70" w:before="0" w:line="25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O produto foi fabricado, inspecionado e aprovado segundo o sistema de gestão da qualidade do fabricante, encontrando-se apto ao uso a que se destina, nas condições normais de aplicação previstas em catálogo.</w:t>
      </w:r>
    </w:p>
    <w:p>
      <w:pPr>
        <w:spacing w:after="3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20"/>
                <w:szCs w:val="20"/>
              </w:rPr>
              <w:t xml:space="preserve">Responsável técnico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40"/>
                <w:szCs w:val="40"/>
              </w:rPr>
              <w:t xml:space="preserve"> </w:t>
            </w:r>
          </w:p>
          <w:p>
            <w:pPr>
              <w:spacing w:after="20" w:before="1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8"/>
                <w:szCs w:val="18"/>
              </w:rPr>
              <w:t xml:space="preserve">_________________________________________</w:t>
            </w:r>
          </w:p>
          <w:p>
            <w:pPr>
              <w:spacing w:after="2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5"/>
                <w:szCs w:val="15"/>
              </w:rPr>
              <w:t xml:space="preserve">Nome: ________________________________</w:t>
            </w:r>
          </w:p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706F6F"/>
                <w:sz w:val="15"/>
                <w:szCs w:val="15"/>
              </w:rPr>
              <w:t xml:space="preserve">Cargo: ________________________________</w:t>
            </w:r>
          </w:p>
        </w:tc>
        <w:tc>
          <w:tcPr>
            <w:tcW w:type="dxa" w:w="4819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30" w:before="0" w:line="20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00567E"/>
                <w:sz w:val="13"/>
                <w:szCs w:val="13"/>
              </w:rPr>
              <w:t xml:space="preserve">ASSINATURA DIGITAL / CARIMBO</w:t>
            </w:r>
          </w:p>
          <w:p>
            <w:pPr>
              <w:spacing w:after="20" w:before="0" w:lin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4"/>
                <w:szCs w:val="14"/>
              </w:rPr>
              <w:t xml:space="preserve">Assinado de forma digital por: _______________________________</w:t>
            </w:r>
          </w:p>
          <w:p>
            <w:pPr>
              <w:spacing w:after="20" w:before="0" w:line="200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4"/>
                <w:szCs w:val="14"/>
              </w:rPr>
              <w:t xml:space="preserve">Dados: ______.____.____  ____:____:____  -03'00'</w:t>
            </w:r>
          </w:p>
          <w:p>
            <w:pPr>
              <w:spacing w:after="0" w:before="0" w:lin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706F6F"/>
                <w:sz w:val="13"/>
                <w:szCs w:val="13"/>
              </w:rPr>
              <w:t xml:space="preserve">Laboratório: ____________________  ·  NBR ISO/IEC 17025:2017</w:t>
            </w:r>
          </w:p>
        </w:tc>
      </w:tr>
    </w:tbl>
    <w:p>
      <w:pPr>
        <w:spacing w:after="4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20"/>
                <w:szCs w:val="20"/>
              </w:rPr>
              <w:t xml:space="preserve">Responsável pela distribuição</w:t>
            </w:r>
          </w:p>
        </w:tc>
      </w:tr>
    </w:tbl>
    <w:p>
      <w:pPr>
        <w:spacing w:after="5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5238"/>
        <w:gridCol w:w="2500"/>
      </w:tblGrid>
      <w:tr>
        <w:tc>
          <w:tcPr>
            <w:tcW w:type="dxa" w:w="19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Razão social</w:t>
            </w:r>
          </w:p>
        </w:tc>
        <w:tc>
          <w:tcPr>
            <w:tcW w:type="dxa" w:w="52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COFERMETA S.A. – DIVISÃO HIDRÁULICA</w:t>
            </w:r>
          </w:p>
        </w:tc>
        <w:tc>
          <w:tcPr>
            <w:tcW w:type="dxa" w:w="2500"/>
            <w:vMerge w:val="restart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0" w:before="0"/>
              <w:jc w:val="center"/>
            </w:pPr>
            <w:r>
              <w:drawing>
                <wp:inline distT="0" distB="0" distL="0" distR="0">
                  <wp:extent cx="1162050" cy="15621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type="dxa" w:w="19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CNPJ</w:t>
            </w:r>
          </w:p>
        </w:tc>
        <w:tc>
          <w:tcPr>
            <w:tcW w:type="dxa" w:w="52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17.281.973/0003-00</w:t>
            </w:r>
          </w:p>
        </w:tc>
        <w:tc>
          <w:tcPr>
            <w:vMerge w:val="continue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</w:tcPr>
          <w:p/>
        </w:tc>
      </w:tr>
      <w:tr>
        <w:tc>
          <w:tcPr>
            <w:tcW w:type="dxa" w:w="19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Endereço</w:t>
            </w:r>
          </w:p>
        </w:tc>
        <w:tc>
          <w:tcPr>
            <w:tcW w:type="dxa" w:w="52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Rua dos Goitacazes, 1600 – Barro Preto – Belo Horizonte/MG – CEP 30190-052</w:t>
            </w:r>
          </w:p>
        </w:tc>
        <w:tc>
          <w:tcPr>
            <w:vMerge w:val="continue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</w:tcPr>
          <w:p/>
        </w:tc>
      </w:tr>
      <w:tr>
        <w:tc>
          <w:tcPr>
            <w:tcW w:type="dxa" w:w="19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Telefone</w:t>
            </w:r>
          </w:p>
        </w:tc>
        <w:tc>
          <w:tcPr>
            <w:tcW w:type="dxa" w:w="52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(31) 3290-2200  ·  Vendas: vendasbalcao@cofermeta.com.br</w:t>
            </w:r>
          </w:p>
        </w:tc>
        <w:tc>
          <w:tcPr>
            <w:vMerge w:val="continue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</w:tcPr>
          <w:p/>
        </w:tc>
      </w:tr>
      <w:tr>
        <w:tc>
          <w:tcPr>
            <w:tcW w:type="dxa" w:w="19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WhatsApp</w:t>
            </w:r>
          </w:p>
        </w:tc>
        <w:tc>
          <w:tcPr>
            <w:tcW w:type="dxa" w:w="52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(31) 98303-6638  ·  </w:t>
            </w:r>
            <w:hyperlink w:history="1" r:id="rId84optwezqzlsfpb_hcl4g">
              <w:r>
                <w:rPr>
                  <w:rFonts w:ascii="Arial" w:cs="Arial" w:eastAsia="Arial" w:hAnsi="Arial"/>
                  <w:b/>
                  <w:bCs/>
                  <w:color w:val="0072A8"/>
                  <w:sz w:val="17"/>
                  <w:szCs w:val="17"/>
                  <w:u w:val="single"/>
                </w:rPr>
                <w:t xml:space="preserve">wa.me/5531983036638</w:t>
              </w:r>
            </w:hyperlink>
          </w:p>
        </w:tc>
        <w:tc>
          <w:tcPr>
            <w:vMerge w:val="continue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</w:tcPr>
          <w:p/>
        </w:tc>
      </w:tr>
      <w:tr>
        <w:tc>
          <w:tcPr>
            <w:tcW w:type="dxa" w:w="19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Condição</w:t>
            </w:r>
          </w:p>
        </w:tc>
        <w:tc>
          <w:tcPr>
            <w:tcW w:type="dxa" w:w="52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Responsável pela distribuição do instrumento identificado neste certificado.</w:t>
            </w:r>
          </w:p>
        </w:tc>
        <w:tc>
          <w:tcPr>
            <w:vMerge w:val="continue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</w:tcPr>
          <w:p/>
        </w:tc>
      </w:tr>
    </w:tbl>
    <w:p>
      <w:pPr>
        <w:spacing w:after="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1D1D1B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FIM DO CERTIFICADO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720" w:right="720" w:bottom="620" w:left="720" w:header="120" w:footer="20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type="dxa" w:w="9638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none" w:color="FFFFFF" w:sz="0"/>
        <w:insideV w:val="none" w:color="FFFFFF" w:sz="0"/>
      </w:tblBorders>
    </w:tblPr>
    <w:tblGrid>
      <w:gridCol w:w="9638"/>
    </w:tblGrid>
    <w:tr>
      <w:tc>
        <w:tcPr>
          <w:tcW w:type="dxa" w:w="9638"/>
          <w:tcBorders>
            <w:top w:val="single" w:color="1D1D1B" w:sz="12"/>
            <w:left w:val="single" w:color="1D1D1B" w:sz="12"/>
            <w:bottom w:val="single" w:color="1D1D1B" w:sz="12"/>
            <w:right w:val="single" w:color="1D1D1B" w:sz="12"/>
          </w:tcBorders>
          <w:shd w:fill="1D1D1B" w:color="auto" w:val="clear"/>
          <w:tcMar>
            <w:top w:type="dxa" w:w="30"/>
            <w:left w:type="dxa" w:w="100"/>
            <w:bottom w:type="dxa" w:w="30"/>
            <w:right w:type="dxa" w:w="100"/>
          </w:tcMar>
        </w:tcPr>
        <w:p>
          <w:pPr>
            <w:shd w:fill="00567E" w:color="auto" w:val="clear"/>
            <w:spacing w:after="10" w:line="190"/>
            <w:jc w:val="center"/>
          </w:pPr>
          <w:r>
            <w:rPr>
              <w:rFonts w:ascii="Arial" w:cs="Arial" w:eastAsia="Arial" w:hAnsi="Arial"/>
              <w:b/>
              <w:bCs/>
              <w:i w:val="false"/>
              <w:iCs w:val="false"/>
              <w:caps w:val="false"/>
              <w:color w:val="FFFFFF"/>
              <w:sz w:val="13"/>
              <w:szCs w:val="13"/>
            </w:rPr>
            <w:t xml:space="preserve">DESDE 1948, TRANSFORMANDO SUPERAÇÃO EM TRADIÇÃO</w:t>
          </w:r>
        </w:p>
        <w:p>
          <w:pPr>
            <w:spacing w:after="10" w:line="190"/>
            <w:jc w:val="center"/>
          </w:pPr>
          <w:r>
            <w:rPr>
              <w:rFonts w:ascii="Arial" w:cs="Arial" w:eastAsia="Arial" w:hAnsi="Arial"/>
              <w:b/>
              <w:bCs/>
              <w:i w:val="false"/>
              <w:iCs w:val="false"/>
              <w:caps w:val="false"/>
              <w:color w:val="FFFFFF"/>
              <w:sz w:val="13"/>
              <w:szCs w:val="13"/>
            </w:rPr>
            <w:t xml:space="preserve">CNPJ 17.281.973/0003-00  |  (31) 3290-2200  |  </w:t>
          </w:r>
          <w:r>
            <w:drawing>
              <wp:inline distT="0" distB="0" distL="0" distR="0">
                <wp:extent cx="85725" cy="857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cs="Arial" w:eastAsia="Arial" w:hAnsi="Arial"/>
              <w:b/>
              <w:bCs/>
              <w:i w:val="false"/>
              <w:iCs w:val="false"/>
              <w:caps w:val="false"/>
              <w:color w:val="FFFFFF"/>
              <w:sz w:val="13"/>
              <w:szCs w:val="13"/>
            </w:rPr>
            <w:t xml:space="preserve"> @cofermetahidraulica</w:t>
          </w:r>
        </w:p>
        <w:p>
          <w:pPr>
            <w:spacing w:after="0" w:line="190"/>
            <w:jc w:val="center"/>
          </w:pPr>
          <w:r>
            <w:rPr>
              <w:rFonts w:ascii="Arial" w:cs="Arial" w:eastAsia="Arial" w:hAnsi="Arial"/>
              <w:b w:val="false"/>
              <w:bCs w:val="false"/>
              <w:i w:val="false"/>
              <w:iCs w:val="false"/>
              <w:caps w:val="false"/>
              <w:color w:val="BFBFBF"/>
              <w:sz w:val="12"/>
              <w:szCs w:val="12"/>
            </w:rPr>
            <w:t xml:space="preserve">Vendas: vendasbalcao@cofermeta.com.br  ·  WhatsApp wa.me/5531983036638</w:t>
          </w:r>
        </w:p>
      </w:tc>
    </w:tr>
  </w:tbl>
  <w:p>
    <w:pPr>
      <w:spacing w:before="60"/>
      <w:jc w:val="center"/>
    </w:pPr>
    <w:r>
      <w:rPr>
        <w:rFonts w:ascii="Arial" w:cs="Arial" w:eastAsia="Arial" w:hAnsi="Arial"/>
        <w:b w:val="false"/>
        <w:bCs w:val="false"/>
        <w:i/>
        <w:iCs/>
        <w:caps w:val="false"/>
        <w:color w:val="706F6F"/>
        <w:sz w:val="12"/>
        <w:szCs w:val="12"/>
      </w:rPr>
      <w:t xml:space="preserve">Esta declaração de conformidade é válida exclusivamente para o produto e fornecimento acima identificados e só pode ser reproduzida por inteiro.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 w:line="20"/>
    </w:pPr>
    <w:r>
      <w:drawing>
        <wp:anchor distT="0" distB="0" distL="0" distR="0" simplePos="0" allowOverlap="1" behindDoc="1" locked="0" layoutInCell="1" relativeHeight="3209925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4476750" cy="3209925"/>
          <wp:effectExtent t="0" r="0" b="0" l="0"/>
          <wp:wrapNone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3209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84optwezqzlsfpb_hcl4g" Type="http://schemas.openxmlformats.org/officeDocument/2006/relationships/hyperlink" Target="https://wa.me/5531983036638" TargetMode="External"/><Relationship Id="rId9" Type="http://schemas.openxmlformats.org/officeDocument/2006/relationships/image" Target="media/8c096315e0622c27c8bb1e81bf9eb13544791f10.png"/><Relationship Id="rId10" Type="http://schemas.openxmlformats.org/officeDocument/2006/relationships/image" Target="media/58b0b936f4787241430fcecd683af31dc51c97f4.pn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1a91d9bd808ec996c049586c9506e83aa820a96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6afcf60f7a0340fb2408863e445843520be1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Conformidade – Modelo para Preenchimento</dc:title>
  <dc:creator>Cofermeta S.A. – Divisão Hidráulica</dc:creator>
  <cp:lastModifiedBy>Un-named</cp:lastModifiedBy>
  <cp:revision>1</cp:revision>
  <dcterms:created xsi:type="dcterms:W3CDTF">2026-07-16T16:10:43.723Z</dcterms:created>
  <dcterms:modified xsi:type="dcterms:W3CDTF">2026-07-16T16:10:43.723Z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